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97" w:rsidRPr="00640159" w:rsidRDefault="00572D2E">
      <w:pPr>
        <w:rPr>
          <w:b/>
          <w:sz w:val="32"/>
        </w:rPr>
      </w:pPr>
      <w:bookmarkStart w:id="0" w:name="_GoBack"/>
      <w:bookmarkEnd w:id="0"/>
      <w:r w:rsidRPr="00640159">
        <w:rPr>
          <w:b/>
          <w:sz w:val="32"/>
        </w:rPr>
        <w:t xml:space="preserve">Referat fra Norske vinklubbers Forbund årsmøte </w:t>
      </w:r>
      <w:r w:rsidR="00640159" w:rsidRPr="00640159">
        <w:rPr>
          <w:b/>
          <w:sz w:val="32"/>
        </w:rPr>
        <w:t xml:space="preserve">29.mars </w:t>
      </w:r>
      <w:r w:rsidRPr="00640159">
        <w:rPr>
          <w:b/>
          <w:sz w:val="32"/>
        </w:rPr>
        <w:t>2014</w:t>
      </w:r>
    </w:p>
    <w:p w:rsidR="00572D2E" w:rsidRDefault="00C74ECD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15FAF" wp14:editId="791073DE">
                <wp:simplePos x="0" y="0"/>
                <wp:positionH relativeFrom="column">
                  <wp:posOffset>3054985</wp:posOffset>
                </wp:positionH>
                <wp:positionV relativeFrom="paragraph">
                  <wp:posOffset>3039110</wp:posOffset>
                </wp:positionV>
                <wp:extent cx="2674620" cy="5730240"/>
                <wp:effectExtent l="0" t="0" r="11430" b="2286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573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05D" w:rsidRDefault="00640159">
                            <w:r>
                              <w:t xml:space="preserve">Kristian </w:t>
                            </w:r>
                            <w:proofErr w:type="spellStart"/>
                            <w:r>
                              <w:t>Gahre</w:t>
                            </w:r>
                            <w:proofErr w:type="spellEnd"/>
                            <w:r>
                              <w:t xml:space="preserve"> ble valgt til ny president, Jan Fredrik Tveten som visepresident. </w:t>
                            </w:r>
                            <w:proofErr w:type="spellStart"/>
                            <w:r w:rsidR="0052405D">
                              <w:t>Gahres</w:t>
                            </w:r>
                            <w:proofErr w:type="spellEnd"/>
                            <w:r w:rsidR="0052405D">
                              <w:t xml:space="preserve"> første oppdrag ble å introdusere Marcus </w:t>
                            </w:r>
                            <w:proofErr w:type="spellStart"/>
                            <w:r w:rsidR="0052405D">
                              <w:t>Molitor</w:t>
                            </w:r>
                            <w:proofErr w:type="spellEnd"/>
                            <w:r w:rsidR="0052405D">
                              <w:t xml:space="preserve"> og hans norske importør fra </w:t>
                            </w:r>
                            <w:proofErr w:type="spellStart"/>
                            <w:r w:rsidR="0052405D">
                              <w:t>Record</w:t>
                            </w:r>
                            <w:proofErr w:type="spellEnd"/>
                            <w:r w:rsidR="0052405D">
                              <w:t xml:space="preserve"> Vinimport. </w:t>
                            </w:r>
                            <w:proofErr w:type="spellStart"/>
                            <w:r w:rsidR="0052405D">
                              <w:t>Molitor</w:t>
                            </w:r>
                            <w:proofErr w:type="spellEnd"/>
                            <w:r w:rsidR="0052405D">
                              <w:t xml:space="preserve"> er i dag den største produsenten i Mittel-Mosel. Hele 40 forskjellige viner lager han årlig. Under tysk vins </w:t>
                            </w:r>
                            <w:proofErr w:type="spellStart"/>
                            <w:r w:rsidR="0052405D">
                              <w:t>Oscargalla</w:t>
                            </w:r>
                            <w:proofErr w:type="spellEnd"/>
                            <w:r w:rsidR="0052405D">
                              <w:t xml:space="preserve"> nylig ble han kåret til årets </w:t>
                            </w:r>
                            <w:proofErr w:type="spellStart"/>
                            <w:r w:rsidR="0052405D">
                              <w:t>vinmaker</w:t>
                            </w:r>
                            <w:proofErr w:type="spellEnd"/>
                            <w:r w:rsidR="0052405D">
                              <w:t xml:space="preserve">. Han er den produsent med flest viner over 90 poeng i hele verden. Som en av to viner i hele verden ble </w:t>
                            </w:r>
                            <w:proofErr w:type="spellStart"/>
                            <w:r w:rsidR="0052405D">
                              <w:t>Wehelener</w:t>
                            </w:r>
                            <w:proofErr w:type="spellEnd"/>
                            <w:r w:rsidR="0052405D">
                              <w:t xml:space="preserve"> </w:t>
                            </w:r>
                            <w:proofErr w:type="spellStart"/>
                            <w:r w:rsidR="0052405D">
                              <w:t>Sonnenuhr</w:t>
                            </w:r>
                            <w:proofErr w:type="spellEnd"/>
                            <w:r w:rsidR="0052405D">
                              <w:t xml:space="preserve"> </w:t>
                            </w:r>
                            <w:proofErr w:type="spellStart"/>
                            <w:r w:rsidR="0052405D">
                              <w:t>Auslese</w:t>
                            </w:r>
                            <w:proofErr w:type="spellEnd"/>
                            <w:r w:rsidR="0052405D">
                              <w:t xml:space="preserve">***2011 gitt 100 poeng av Robert Parker i 2013. Og vi smakte, og det smakte fantastisk! Alle vinene er naturviner uten noe form for tilsetningsstoffer. Kun naturlig </w:t>
                            </w:r>
                            <w:r w:rsidR="00C74ECD">
                              <w:t xml:space="preserve">og langsom </w:t>
                            </w:r>
                            <w:r w:rsidR="0052405D">
                              <w:t xml:space="preserve">gjæring. </w:t>
                            </w:r>
                            <w:r w:rsidR="00C74ECD">
                              <w:t xml:space="preserve">En </w:t>
                            </w:r>
                            <w:proofErr w:type="spellStart"/>
                            <w:r w:rsidR="00C74ECD">
                              <w:t>Trockenbeerenauslese</w:t>
                            </w:r>
                            <w:proofErr w:type="spellEnd"/>
                            <w:r w:rsidR="00C74ECD">
                              <w:t xml:space="preserve"> kan gjære i flere år. </w:t>
                            </w:r>
                            <w:r w:rsidR="0052405D">
                              <w:t xml:space="preserve">Dyrkingen er biodynamisk på bratte skråninger med </w:t>
                            </w:r>
                            <w:proofErr w:type="spellStart"/>
                            <w:r w:rsidR="0052405D">
                              <w:t>håndplukking</w:t>
                            </w:r>
                            <w:proofErr w:type="spellEnd"/>
                            <w:r w:rsidR="0052405D">
                              <w:t xml:space="preserve"> som eneste mulighet. Klimaet og det skiferholdige jord</w:t>
                            </w:r>
                            <w:r w:rsidR="00204E3B">
                              <w:t>s</w:t>
                            </w:r>
                            <w:r w:rsidR="0052405D">
                              <w:t xml:space="preserve">monnet er ideelt for </w:t>
                            </w:r>
                            <w:r w:rsidR="00C74ECD">
                              <w:t>de gamle vinstokkene, hvor halvparten er rotekte og upodede pre-</w:t>
                            </w:r>
                            <w:proofErr w:type="spellStart"/>
                            <w:r w:rsidR="00C74ECD">
                              <w:t>phylloxera</w:t>
                            </w:r>
                            <w:proofErr w:type="spellEnd"/>
                            <w:r w:rsidR="00C74ECD">
                              <w:t xml:space="preserve">-vinstokker som overlevde vinlusens herjinger på 1800-tallet. Marcus </w:t>
                            </w:r>
                            <w:proofErr w:type="spellStart"/>
                            <w:r w:rsidR="00C74ECD">
                              <w:t>Molitor</w:t>
                            </w:r>
                            <w:proofErr w:type="spellEnd"/>
                            <w:r w:rsidR="00C74ECD">
                              <w:t xml:space="preserve"> garanterer lagringspotensialet til sine viner, han antydet fra 30 til 50 år!!</w:t>
                            </w:r>
                          </w:p>
                          <w:p w:rsidR="00C74ECD" w:rsidRDefault="00C74ECD">
                            <w:r>
                              <w:t>Tove</w:t>
                            </w:r>
                            <w:r w:rsidR="00E24D07">
                              <w:t xml:space="preserve"> Sandvik, referent og president Levin.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240.55pt;margin-top:239.3pt;width:210.6pt;height:45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" fillcolor="white [3201]" strokeweight=".5pt">
                <v:textbox>
                  <w:txbxContent>
                    <w:p w:rsidR="0052405D" w:rsidRDefault="00640159">
                      <w:r>
                        <w:t xml:space="preserve">Kristian </w:t>
                      </w:r>
                      <w:proofErr w:type="spellStart"/>
                      <w:r>
                        <w:t>Gahre</w:t>
                      </w:r>
                      <w:proofErr w:type="spellEnd"/>
                      <w:r>
                        <w:t xml:space="preserve"> ble valgt til ny president, Jan Fredrik Tveten som visepresident. </w:t>
                      </w:r>
                      <w:proofErr w:type="spellStart"/>
                      <w:r w:rsidR="0052405D">
                        <w:t>Gahres</w:t>
                      </w:r>
                      <w:proofErr w:type="spellEnd"/>
                      <w:r w:rsidR="0052405D">
                        <w:t xml:space="preserve"> første oppdrag ble å introdusere Marcus </w:t>
                      </w:r>
                      <w:proofErr w:type="spellStart"/>
                      <w:r w:rsidR="0052405D">
                        <w:t>Molitor</w:t>
                      </w:r>
                      <w:proofErr w:type="spellEnd"/>
                      <w:r w:rsidR="0052405D">
                        <w:t xml:space="preserve"> og hans norske importør fra </w:t>
                      </w:r>
                      <w:proofErr w:type="spellStart"/>
                      <w:r w:rsidR="0052405D">
                        <w:t>Record</w:t>
                      </w:r>
                      <w:proofErr w:type="spellEnd"/>
                      <w:r w:rsidR="0052405D">
                        <w:t xml:space="preserve"> Vinimport. </w:t>
                      </w:r>
                      <w:proofErr w:type="spellStart"/>
                      <w:r w:rsidR="0052405D">
                        <w:t>Molitor</w:t>
                      </w:r>
                      <w:proofErr w:type="spellEnd"/>
                      <w:r w:rsidR="0052405D">
                        <w:t xml:space="preserve"> er i dag den største produsenten i Mittel-Mosel. Hele 40 forskjellige viner lager han årlig. Under tysk vins </w:t>
                      </w:r>
                      <w:proofErr w:type="spellStart"/>
                      <w:r w:rsidR="0052405D">
                        <w:t>Oscargalla</w:t>
                      </w:r>
                      <w:proofErr w:type="spellEnd"/>
                      <w:r w:rsidR="0052405D">
                        <w:t xml:space="preserve"> nylig ble han kåret til årets </w:t>
                      </w:r>
                      <w:proofErr w:type="spellStart"/>
                      <w:r w:rsidR="0052405D">
                        <w:t>vinmaker</w:t>
                      </w:r>
                      <w:proofErr w:type="spellEnd"/>
                      <w:r w:rsidR="0052405D">
                        <w:t xml:space="preserve">. Han er den produsent med flest viner over 90 poeng i hele verden. Som en av to viner i hele verden ble </w:t>
                      </w:r>
                      <w:proofErr w:type="spellStart"/>
                      <w:r w:rsidR="0052405D">
                        <w:t>Wehelener</w:t>
                      </w:r>
                      <w:proofErr w:type="spellEnd"/>
                      <w:r w:rsidR="0052405D">
                        <w:t xml:space="preserve"> </w:t>
                      </w:r>
                      <w:proofErr w:type="spellStart"/>
                      <w:r w:rsidR="0052405D">
                        <w:t>Sonnenuhr</w:t>
                      </w:r>
                      <w:proofErr w:type="spellEnd"/>
                      <w:r w:rsidR="0052405D">
                        <w:t xml:space="preserve"> </w:t>
                      </w:r>
                      <w:proofErr w:type="spellStart"/>
                      <w:r w:rsidR="0052405D">
                        <w:t>Auslese</w:t>
                      </w:r>
                      <w:proofErr w:type="spellEnd"/>
                      <w:r w:rsidR="0052405D">
                        <w:t xml:space="preserve">***2011 gitt 100 poeng av Robert Parker i 2013. Og vi smakte, og det smakte fantastisk! Alle vinene er naturviner uten noe form for tilsetningsstoffer. Kun naturlig </w:t>
                      </w:r>
                      <w:r w:rsidR="00C74ECD">
                        <w:t xml:space="preserve">og langsom </w:t>
                      </w:r>
                      <w:r w:rsidR="0052405D">
                        <w:t xml:space="preserve">gjæring. </w:t>
                      </w:r>
                      <w:r w:rsidR="00C74ECD">
                        <w:t xml:space="preserve">En </w:t>
                      </w:r>
                      <w:proofErr w:type="spellStart"/>
                      <w:r w:rsidR="00C74ECD">
                        <w:t>Trockenbeerenauslese</w:t>
                      </w:r>
                      <w:proofErr w:type="spellEnd"/>
                      <w:r w:rsidR="00C74ECD">
                        <w:t xml:space="preserve"> kan gjære i flere år. </w:t>
                      </w:r>
                      <w:r w:rsidR="0052405D">
                        <w:t xml:space="preserve">Dyrkingen er biodynamisk på bratte skråninger med </w:t>
                      </w:r>
                      <w:proofErr w:type="spellStart"/>
                      <w:r w:rsidR="0052405D">
                        <w:t>håndplukking</w:t>
                      </w:r>
                      <w:proofErr w:type="spellEnd"/>
                      <w:r w:rsidR="0052405D">
                        <w:t xml:space="preserve"> som eneste mulighet. Klimaet og det skiferholdige jord</w:t>
                      </w:r>
                      <w:r w:rsidR="00204E3B">
                        <w:t>s</w:t>
                      </w:r>
                      <w:r w:rsidR="0052405D">
                        <w:t xml:space="preserve">monnet er ideelt for </w:t>
                      </w:r>
                      <w:r w:rsidR="00C74ECD">
                        <w:t>de gamle vinstokkene, hvor halvparten er rotekte og upodede pre-</w:t>
                      </w:r>
                      <w:proofErr w:type="spellStart"/>
                      <w:r w:rsidR="00C74ECD">
                        <w:t>phylloxera</w:t>
                      </w:r>
                      <w:proofErr w:type="spellEnd"/>
                      <w:r w:rsidR="00C74ECD">
                        <w:t xml:space="preserve">-vinstokker som overlevde vinlusens herjinger på 1800-tallet. Marcus </w:t>
                      </w:r>
                      <w:proofErr w:type="spellStart"/>
                      <w:r w:rsidR="00C74ECD">
                        <w:t>Molitor</w:t>
                      </w:r>
                      <w:proofErr w:type="spellEnd"/>
                      <w:r w:rsidR="00C74ECD">
                        <w:t xml:space="preserve"> garanterer lagringspotensialet til sine viner, han antydet fra 30 til 50 år!!</w:t>
                      </w:r>
                    </w:p>
                    <w:p w:rsidR="00C74ECD" w:rsidRDefault="00C74ECD">
                      <w:r>
                        <w:t>Tove</w:t>
                      </w:r>
                      <w:r w:rsidR="00E24D07">
                        <w:t xml:space="preserve"> Sandvik, referent og president Levin.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ABBB9" wp14:editId="2240588A">
                <wp:simplePos x="0" y="0"/>
                <wp:positionH relativeFrom="column">
                  <wp:posOffset>64135</wp:posOffset>
                </wp:positionH>
                <wp:positionV relativeFrom="paragraph">
                  <wp:posOffset>3031490</wp:posOffset>
                </wp:positionV>
                <wp:extent cx="2499360" cy="487680"/>
                <wp:effectExtent l="0" t="0" r="15240" b="2667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59" w:rsidRDefault="00640159" w:rsidP="00C74ECD">
                            <w:pPr>
                              <w:pStyle w:val="Ingenmellomrom"/>
                            </w:pPr>
                            <w:r>
                              <w:t xml:space="preserve">May og Per </w:t>
                            </w:r>
                            <w:proofErr w:type="spellStart"/>
                            <w:r>
                              <w:t>Gilstad</w:t>
                            </w:r>
                            <w:proofErr w:type="spellEnd"/>
                            <w:r>
                              <w:t>, Kristin og Harald Holthe og Tove Sandvik deltok på møtet.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7" type="#_x0000_t202" style="position:absolute;margin-left:5.05pt;margin-top:238.7pt;width:196.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" fillcolor="white [3201]" strokeweight=".5pt">
                <v:textbox>
                  <w:txbxContent>
                    <w:p w:rsidR="00640159" w:rsidRDefault="00640159" w:rsidP="00C74ECD">
                      <w:pPr>
                        <w:pStyle w:val="Ingenmellomrom"/>
                      </w:pPr>
                      <w:r>
                        <w:t xml:space="preserve">May og Per </w:t>
                      </w:r>
                      <w:proofErr w:type="spellStart"/>
                      <w:r>
                        <w:t>Gilstad</w:t>
                      </w:r>
                      <w:proofErr w:type="spellEnd"/>
                      <w:r>
                        <w:t>, Kristin og Harald Holthe og Tove Sandvik deltok på møtet.</w:t>
                      </w:r>
                    </w:p>
                  </w:txbxContent>
                </v:textbox>
              </v:shape>
            </w:pict>
          </mc:Fallback>
        </mc:AlternateContent>
      </w:r>
      <w:r w:rsidR="0064015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5EA50" wp14:editId="0E1AAA60">
                <wp:simplePos x="0" y="0"/>
                <wp:positionH relativeFrom="column">
                  <wp:posOffset>2201545</wp:posOffset>
                </wp:positionH>
                <wp:positionV relativeFrom="paragraph">
                  <wp:posOffset>44450</wp:posOffset>
                </wp:positionV>
                <wp:extent cx="4076700" cy="2834640"/>
                <wp:effectExtent l="0" t="0" r="19050" b="2286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59" w:rsidRDefault="00D979F3">
                            <w:r>
                              <w:t xml:space="preserve">President Jan Fredrik Tveten åpnet og ledet årsmøte. Fra styret var ellers visepresident Kristian </w:t>
                            </w:r>
                            <w:proofErr w:type="spellStart"/>
                            <w:r>
                              <w:t>Gahre</w:t>
                            </w:r>
                            <w:proofErr w:type="spellEnd"/>
                            <w:r>
                              <w:t xml:space="preserve">, styremedlem Arnold Myhre og Truls </w:t>
                            </w:r>
                            <w:proofErr w:type="spellStart"/>
                            <w:proofErr w:type="gramStart"/>
                            <w:r>
                              <w:t>Aasterud</w:t>
                            </w:r>
                            <w:proofErr w:type="spellEnd"/>
                            <w:r>
                              <w:t xml:space="preserve">  til</w:t>
                            </w:r>
                            <w:proofErr w:type="gramEnd"/>
                            <w:r>
                              <w:t xml:space="preserve"> stede. Årsmøte fulgte vanlig agenda, i tillegg var det en sak om økonomi og en om tidsskriftet Bulletin som gikk inn i hverandre og ble diskutert samtidig. Noe uryddig, men samtidig fikk det ene konsekvens for det andre slik at det var forståelig at sakene ble fremstilt slik. Resultatet av diskusjon</w:t>
                            </w:r>
                            <w:r w:rsidR="00640159">
                              <w:t>en rundt dette førte til avstemn</w:t>
                            </w:r>
                            <w:r>
                              <w:t>ing ad økning av kontingent og maksgrense for kontingent</w:t>
                            </w:r>
                            <w:r w:rsidR="00640159">
                              <w:t xml:space="preserve">, noe som ble vedtatt med </w:t>
                            </w:r>
                            <w:proofErr w:type="gramStart"/>
                            <w:r w:rsidR="00640159">
                              <w:t>bla</w:t>
                            </w:r>
                            <w:proofErr w:type="gramEnd"/>
                            <w:r w:rsidR="00640159">
                              <w:t xml:space="preserve"> Levins 2 stemmer. Styret ser ikke å kunne gi ut mer enn 2 tidsskrift i inneværende år. På sikt vil det måtte bli en overgang til elektronisk/Web-basert fo</w:t>
                            </w:r>
                            <w:r w:rsidR="00204E3B">
                              <w:t>rmidling av bladet. E</w:t>
                            </w:r>
                            <w:r w:rsidR="00640159">
                              <w:t xml:space="preserve">llers kan nevnes styrets interesse for et samarbeid med </w:t>
                            </w:r>
                            <w:proofErr w:type="spellStart"/>
                            <w:r w:rsidR="00640159">
                              <w:t>Vinpuls</w:t>
                            </w:r>
                            <w:proofErr w:type="spellEnd"/>
                            <w:r w:rsidR="00640159">
                              <w:t xml:space="preserve"> og Ulf Dalheim i Trondheim </w:t>
                            </w:r>
                            <w:r w:rsidR="00204E3B">
                              <w:t xml:space="preserve">som kan gjøre det enklere </w:t>
                            </w:r>
                            <w:r w:rsidR="00640159">
                              <w:t>å delta på smakinger for oss i Midt Norge.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8" type="#_x0000_t202" style="position:absolute;margin-left:173.35pt;margin-top:3.5pt;width:321pt;height:2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" fillcolor="white [3201]" strokeweight=".5pt">
                <v:textbox>
                  <w:txbxContent>
                    <w:p w:rsidR="00640159" w:rsidRDefault="00D979F3">
                      <w:r>
                        <w:t xml:space="preserve">President Jan Fredrik Tveten åpnet og ledet årsmøte. Fra styret var ellers visepresident Kristian </w:t>
                      </w:r>
                      <w:proofErr w:type="spellStart"/>
                      <w:r>
                        <w:t>Gahre</w:t>
                      </w:r>
                      <w:proofErr w:type="spellEnd"/>
                      <w:r>
                        <w:t xml:space="preserve">, styremedlem Arnold Myhre og Truls </w:t>
                      </w:r>
                      <w:proofErr w:type="spellStart"/>
                      <w:proofErr w:type="gramStart"/>
                      <w:r>
                        <w:t>Aasterud</w:t>
                      </w:r>
                      <w:proofErr w:type="spellEnd"/>
                      <w:r>
                        <w:t xml:space="preserve">  til</w:t>
                      </w:r>
                      <w:proofErr w:type="gramEnd"/>
                      <w:r>
                        <w:t xml:space="preserve"> stede. Årsmøte fulgte vanlig agenda, i tillegg var det en sak om økonomi og en om tidsskriftet Bulletin som gikk inn i hverandre og ble diskutert samtidig. Noe uryddig, men samtidig fikk det ene konsekvens for det andre slik at det var forståelig at sakene ble fremstilt slik. Resultatet av diskusjon</w:t>
                      </w:r>
                      <w:r w:rsidR="00640159">
                        <w:t>en rundt dette førte til avstemn</w:t>
                      </w:r>
                      <w:r>
                        <w:t>ing ad økning av kontingent og maksgrense for kontingent</w:t>
                      </w:r>
                      <w:r w:rsidR="00640159">
                        <w:t xml:space="preserve">, noe som ble vedtatt med </w:t>
                      </w:r>
                      <w:proofErr w:type="gramStart"/>
                      <w:r w:rsidR="00640159">
                        <w:t>bla</w:t>
                      </w:r>
                      <w:proofErr w:type="gramEnd"/>
                      <w:r w:rsidR="00640159">
                        <w:t xml:space="preserve"> Levins 2 stemmer. Styret ser ikke å kunne gi ut mer enn 2 tidsskrift i inneværende år. På sikt vil det måtte bli en overgang til elektronisk/Web-basert fo</w:t>
                      </w:r>
                      <w:r w:rsidR="00204E3B">
                        <w:t>rmidling av bladet. E</w:t>
                      </w:r>
                      <w:r w:rsidR="00640159">
                        <w:t xml:space="preserve">llers kan nevnes styrets interesse for et samarbeid med </w:t>
                      </w:r>
                      <w:proofErr w:type="spellStart"/>
                      <w:r w:rsidR="00640159">
                        <w:t>Vinpuls</w:t>
                      </w:r>
                      <w:proofErr w:type="spellEnd"/>
                      <w:r w:rsidR="00640159">
                        <w:t xml:space="preserve"> og Ulf Dalheim i Trondheim </w:t>
                      </w:r>
                      <w:r w:rsidR="00204E3B">
                        <w:t xml:space="preserve">som kan gjøre det enklere </w:t>
                      </w:r>
                      <w:r w:rsidR="00640159">
                        <w:t>å delta på smakinger for oss i Midt Norge.</w:t>
                      </w:r>
                    </w:p>
                  </w:txbxContent>
                </v:textbox>
              </v:shape>
            </w:pict>
          </mc:Fallback>
        </mc:AlternateContent>
      </w:r>
      <w:r w:rsidR="00D979F3">
        <w:rPr>
          <w:noProof/>
          <w:lang w:eastAsia="nb-NO"/>
        </w:rPr>
        <w:drawing>
          <wp:inline distT="0" distB="0" distL="0" distR="0" wp14:anchorId="3006D7E7" wp14:editId="11958725">
            <wp:extent cx="2924175" cy="2193131"/>
            <wp:effectExtent l="381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4175" cy="219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9F3" w:rsidRDefault="00D979F3"/>
    <w:p w:rsidR="00C74ECD" w:rsidRDefault="00C74ECD"/>
    <w:p w:rsidR="00C74ECD" w:rsidRDefault="00D979F3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601B07BB" wp14:editId="080482AE">
            <wp:extent cx="2824480" cy="211836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078" cy="211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CD" w:rsidRDefault="00C74ECD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2265045</wp:posOffset>
                </wp:positionV>
                <wp:extent cx="2857500" cy="510540"/>
                <wp:effectExtent l="0" t="0" r="19050" b="2286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ECD" w:rsidRDefault="00C74ECD">
                            <w:r>
                              <w:t xml:space="preserve">Angela </w:t>
                            </w:r>
                            <w:proofErr w:type="spellStart"/>
                            <w:r>
                              <w:t>Kummel</w:t>
                            </w:r>
                            <w:proofErr w:type="spellEnd"/>
                            <w:r>
                              <w:t xml:space="preserve"> kom og deltok på smaking og festmiddag og fikk stilt mange flotte spørsmål.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29" type="#_x0000_t202" style="position:absolute;margin-left:-.05pt;margin-top:178.35pt;width:225pt;height:40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" fillcolor="white [3201]" strokeweight=".5pt">
                <v:textbox>
                  <w:txbxContent>
                    <w:p w:rsidR="00C74ECD" w:rsidRDefault="00C74ECD">
                      <w:r>
                        <w:t xml:space="preserve">Angela </w:t>
                      </w:r>
                      <w:proofErr w:type="spellStart"/>
                      <w:r>
                        <w:t>Kummel</w:t>
                      </w:r>
                      <w:proofErr w:type="spellEnd"/>
                      <w:r>
                        <w:t xml:space="preserve"> kom og deltok på smaking og festmiddag og fikk stilt mange flotte spørsmål.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7EE14396" wp14:editId="22EACB67">
            <wp:extent cx="2854960" cy="2141220"/>
            <wp:effectExtent l="0" t="0" r="254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808" cy="214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ECD" w:rsidSect="0064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2E"/>
    <w:rsid w:val="00204E3B"/>
    <w:rsid w:val="00506E97"/>
    <w:rsid w:val="0052405D"/>
    <w:rsid w:val="00572D2E"/>
    <w:rsid w:val="00640159"/>
    <w:rsid w:val="00C74ECD"/>
    <w:rsid w:val="00D979F3"/>
    <w:rsid w:val="00E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9F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C74E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9F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C74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&amp; Tove</dc:creator>
  <cp:lastModifiedBy>Arne &amp; Tove</cp:lastModifiedBy>
  <cp:revision>2</cp:revision>
  <dcterms:created xsi:type="dcterms:W3CDTF">2014-03-31T14:26:00Z</dcterms:created>
  <dcterms:modified xsi:type="dcterms:W3CDTF">2014-03-31T20:29:00Z</dcterms:modified>
</cp:coreProperties>
</file>